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22FE" w14:textId="77777777" w:rsidR="00FC54C6" w:rsidRDefault="00DB3000" w:rsidP="006419CC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35D757ED" wp14:editId="2154FFC2">
            <wp:simplePos x="0" y="0"/>
            <wp:positionH relativeFrom="column">
              <wp:posOffset>5613400</wp:posOffset>
            </wp:positionH>
            <wp:positionV relativeFrom="paragraph">
              <wp:posOffset>212</wp:posOffset>
            </wp:positionV>
            <wp:extent cx="1156970" cy="1793240"/>
            <wp:effectExtent l="0" t="0" r="5080" b="0"/>
            <wp:wrapTight wrapText="bothSides">
              <wp:wrapPolygon edited="0">
                <wp:start x="0" y="0"/>
                <wp:lineTo x="0" y="16980"/>
                <wp:lineTo x="10670" y="18357"/>
                <wp:lineTo x="0" y="18357"/>
                <wp:lineTo x="0" y="21340"/>
                <wp:lineTo x="21339" y="21340"/>
                <wp:lineTo x="21339" y="18586"/>
                <wp:lineTo x="10670" y="18357"/>
                <wp:lineTo x="21339" y="16980"/>
                <wp:lineTo x="21339" y="0"/>
                <wp:lineTo x="0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79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665B0A" w14:textId="77777777" w:rsidR="00FC54C6" w:rsidRDefault="00FC54C6" w:rsidP="006419CC">
      <w:pPr>
        <w:spacing w:after="0" w:line="240" w:lineRule="auto"/>
        <w:jc w:val="center"/>
        <w:rPr>
          <w:b/>
        </w:rPr>
      </w:pPr>
    </w:p>
    <w:p w14:paraId="0EBF76B6" w14:textId="77777777" w:rsidR="00DB3000" w:rsidRDefault="00DB3000" w:rsidP="006419CC">
      <w:pPr>
        <w:spacing w:after="0" w:line="240" w:lineRule="auto"/>
        <w:jc w:val="center"/>
        <w:rPr>
          <w:b/>
        </w:rPr>
      </w:pPr>
    </w:p>
    <w:p w14:paraId="6239E30E" w14:textId="77777777" w:rsidR="00DB3000" w:rsidRDefault="00DB3000" w:rsidP="006419CC">
      <w:pPr>
        <w:spacing w:after="0" w:line="240" w:lineRule="auto"/>
        <w:jc w:val="center"/>
        <w:rPr>
          <w:b/>
        </w:rPr>
      </w:pPr>
    </w:p>
    <w:p w14:paraId="61C8801A" w14:textId="77777777" w:rsidR="00142B44" w:rsidRDefault="008912B4" w:rsidP="006419CC">
      <w:pPr>
        <w:spacing w:after="0" w:line="240" w:lineRule="auto"/>
        <w:jc w:val="center"/>
        <w:rPr>
          <w:b/>
        </w:rPr>
      </w:pPr>
      <w:r>
        <w:rPr>
          <w:b/>
        </w:rPr>
        <w:t>Ecological Land Management Student Field Technician</w:t>
      </w:r>
    </w:p>
    <w:p w14:paraId="63E7547D" w14:textId="77777777" w:rsidR="00C05398" w:rsidRPr="00121B6B" w:rsidRDefault="00142B44" w:rsidP="006419CC">
      <w:pPr>
        <w:spacing w:after="0" w:line="240" w:lineRule="auto"/>
        <w:jc w:val="center"/>
        <w:rPr>
          <w:b/>
        </w:rPr>
      </w:pPr>
      <w:r>
        <w:rPr>
          <w:b/>
        </w:rPr>
        <w:t xml:space="preserve">Position Description </w:t>
      </w:r>
      <w:r w:rsidR="00137A42">
        <w:rPr>
          <w:b/>
        </w:rPr>
        <w:t>(</w:t>
      </w:r>
      <w:r>
        <w:rPr>
          <w:b/>
        </w:rPr>
        <w:t xml:space="preserve">proposed </w:t>
      </w:r>
      <w:r w:rsidR="00137A42">
        <w:rPr>
          <w:b/>
        </w:rPr>
        <w:t>STDT AST 4</w:t>
      </w:r>
      <w:r w:rsidR="00C05398" w:rsidRPr="00121B6B">
        <w:rPr>
          <w:b/>
        </w:rPr>
        <w:t>)</w:t>
      </w:r>
    </w:p>
    <w:p w14:paraId="3CA12098" w14:textId="77777777" w:rsidR="006419CC" w:rsidRDefault="00C05398" w:rsidP="00142B44">
      <w:pPr>
        <w:spacing w:after="0" w:line="240" w:lineRule="auto"/>
        <w:jc w:val="center"/>
        <w:rPr>
          <w:b/>
        </w:rPr>
      </w:pPr>
      <w:r w:rsidRPr="006419CC">
        <w:rPr>
          <w:b/>
        </w:rPr>
        <w:t>UC Davis Arboretum</w:t>
      </w:r>
      <w:r w:rsidR="007C0A1D" w:rsidRPr="006419CC">
        <w:rPr>
          <w:b/>
        </w:rPr>
        <w:t xml:space="preserve"> and Public Garden</w:t>
      </w:r>
    </w:p>
    <w:p w14:paraId="409A1B4C" w14:textId="2BC0F57F" w:rsidR="00FD6C3F" w:rsidRDefault="00FD6C3F" w:rsidP="00142B44">
      <w:pPr>
        <w:spacing w:after="0" w:line="240" w:lineRule="auto"/>
        <w:jc w:val="center"/>
        <w:rPr>
          <w:b/>
        </w:rPr>
      </w:pPr>
      <w:r>
        <w:rPr>
          <w:b/>
        </w:rPr>
        <w:t>Learning by Leading Program</w:t>
      </w:r>
    </w:p>
    <w:p w14:paraId="0ECA3372" w14:textId="0A878056" w:rsidR="002C467F" w:rsidRPr="006419CC" w:rsidRDefault="002C467F" w:rsidP="00142B44">
      <w:pPr>
        <w:spacing w:after="0" w:line="240" w:lineRule="auto"/>
        <w:jc w:val="center"/>
        <w:rPr>
          <w:b/>
        </w:rPr>
      </w:pPr>
      <w:r>
        <w:rPr>
          <w:b/>
        </w:rPr>
        <w:t>8.</w:t>
      </w:r>
      <w:r w:rsidR="001A7DAE">
        <w:rPr>
          <w:b/>
        </w:rPr>
        <w:t>8</w:t>
      </w:r>
      <w:r w:rsidR="00A92383">
        <w:rPr>
          <w:b/>
        </w:rPr>
        <w:t>.</w:t>
      </w:r>
      <w:r>
        <w:rPr>
          <w:b/>
        </w:rPr>
        <w:t>202</w:t>
      </w:r>
      <w:r w:rsidR="001410F2">
        <w:rPr>
          <w:b/>
        </w:rPr>
        <w:t>5</w:t>
      </w:r>
    </w:p>
    <w:p w14:paraId="0C6C3140" w14:textId="25EFB266" w:rsidR="006419CC" w:rsidRPr="00E71C6D" w:rsidRDefault="006419CC" w:rsidP="006419CC">
      <w:pPr>
        <w:spacing w:after="0" w:line="240" w:lineRule="auto"/>
        <w:jc w:val="center"/>
        <w:rPr>
          <w:color w:val="C00000"/>
        </w:rPr>
      </w:pPr>
    </w:p>
    <w:p w14:paraId="2DAA2969" w14:textId="77777777" w:rsidR="00C05398" w:rsidRDefault="00C05398" w:rsidP="00C05398">
      <w:r>
        <w:t xml:space="preserve">DEPARTMENTAL DIVISION UC Davis Arboretum </w:t>
      </w:r>
      <w:r w:rsidR="007C0A1D">
        <w:t>and Public Garden</w:t>
      </w:r>
    </w:p>
    <w:p w14:paraId="74036DB8" w14:textId="77777777" w:rsidR="002A79EE" w:rsidRDefault="00C05398" w:rsidP="00C05398">
      <w:r>
        <w:t xml:space="preserve">JOB FUNCTION Community Service </w:t>
      </w:r>
    </w:p>
    <w:p w14:paraId="42951E1C" w14:textId="77777777" w:rsidR="00DB736C" w:rsidRPr="00884494" w:rsidRDefault="00C05398" w:rsidP="006419CC">
      <w:pPr>
        <w:shd w:val="clear" w:color="auto" w:fill="BFBFBF" w:themeFill="background1" w:themeFillShade="BF"/>
        <w:rPr>
          <w:b/>
        </w:rPr>
      </w:pPr>
      <w:r w:rsidRPr="00884494">
        <w:rPr>
          <w:b/>
        </w:rPr>
        <w:t>DESCRIPTION</w:t>
      </w:r>
      <w:r w:rsidR="0060304C" w:rsidRPr="00884494">
        <w:rPr>
          <w:b/>
        </w:rPr>
        <w:t xml:space="preserve"> </w:t>
      </w:r>
    </w:p>
    <w:p w14:paraId="6DB0F229" w14:textId="6B9B4361" w:rsidR="00D46B0E" w:rsidRPr="00D46B0E" w:rsidRDefault="00615620" w:rsidP="00D46B0E">
      <w:r>
        <w:t xml:space="preserve">The UC Davis </w:t>
      </w:r>
      <w:r w:rsidR="008912B4">
        <w:t>Arboretum</w:t>
      </w:r>
      <w:r>
        <w:t xml:space="preserve"> and Public Garden</w:t>
      </w:r>
      <w:r w:rsidR="008912B4">
        <w:t xml:space="preserve"> seeks to hire</w:t>
      </w:r>
      <w:r w:rsidR="00F810CA">
        <w:t xml:space="preserve"> </w:t>
      </w:r>
      <w:r>
        <w:t>Ecological Land Management</w:t>
      </w:r>
      <w:r w:rsidR="00990410">
        <w:t xml:space="preserve"> </w:t>
      </w:r>
      <w:r w:rsidR="001410F2">
        <w:t>(ELM)</w:t>
      </w:r>
      <w:r w:rsidR="008912B4">
        <w:t xml:space="preserve"> Student Fie</w:t>
      </w:r>
      <w:r w:rsidR="00A33652">
        <w:t>ld Technicians</w:t>
      </w:r>
      <w:r w:rsidR="001A7DAE">
        <w:t xml:space="preserve"> (Field Techs)</w:t>
      </w:r>
      <w:r w:rsidRPr="00615620">
        <w:t xml:space="preserve"> </w:t>
      </w:r>
      <w:r>
        <w:t>to work under the mentorship of</w:t>
      </w:r>
      <w:r w:rsidR="001410F2">
        <w:t xml:space="preserve"> Senior Environmental Steward,</w:t>
      </w:r>
      <w:r>
        <w:t xml:space="preserve"> Miles DaPrato</w:t>
      </w:r>
      <w:r w:rsidR="001410F2">
        <w:t xml:space="preserve">, </w:t>
      </w:r>
      <w:r w:rsidR="00655ABA">
        <w:t xml:space="preserve">during the </w:t>
      </w:r>
      <w:r w:rsidR="00C405AF">
        <w:rPr>
          <w:b/>
        </w:rPr>
        <w:t>202</w:t>
      </w:r>
      <w:r w:rsidR="001A7DAE">
        <w:rPr>
          <w:b/>
        </w:rPr>
        <w:t>5</w:t>
      </w:r>
      <w:r w:rsidR="00C405AF">
        <w:rPr>
          <w:b/>
        </w:rPr>
        <w:t>-2</w:t>
      </w:r>
      <w:r w:rsidR="001A7DAE">
        <w:rPr>
          <w:b/>
        </w:rPr>
        <w:t>6</w:t>
      </w:r>
      <w:r w:rsidR="00DE320E" w:rsidRPr="00B55285">
        <w:rPr>
          <w:b/>
        </w:rPr>
        <w:t xml:space="preserve"> academic year</w:t>
      </w:r>
      <w:r w:rsidR="001410F2">
        <w:t xml:space="preserve"> as participants in the organization’s Learning by Leading Program. </w:t>
      </w:r>
    </w:p>
    <w:p w14:paraId="3846EE81" w14:textId="235652C1" w:rsidR="00D46B0E" w:rsidRDefault="00D46B0E" w:rsidP="00D46B0E">
      <w:pPr>
        <w:contextualSpacing/>
      </w:pPr>
      <w:r>
        <w:t xml:space="preserve">The </w:t>
      </w:r>
      <w:r w:rsidR="001A7DAE">
        <w:t xml:space="preserve">Field </w:t>
      </w:r>
      <w:r>
        <w:t>Tech</w:t>
      </w:r>
      <w:r w:rsidR="001A7DAE">
        <w:t xml:space="preserve">s </w:t>
      </w:r>
      <w:r>
        <w:t xml:space="preserve">will work </w:t>
      </w:r>
      <w:r w:rsidR="002C467F">
        <w:t>across</w:t>
      </w:r>
      <w:r>
        <w:t xml:space="preserve"> </w:t>
      </w:r>
      <w:r w:rsidR="00932EF4">
        <w:t>various</w:t>
      </w:r>
      <w:r w:rsidR="000575E2">
        <w:t xml:space="preserve"> </w:t>
      </w:r>
      <w:r w:rsidR="002C467F">
        <w:t xml:space="preserve">land </w:t>
      </w:r>
      <w:r w:rsidR="00932EF4">
        <w:t>units</w:t>
      </w:r>
      <w:r w:rsidR="000575E2">
        <w:t xml:space="preserve"> within the</w:t>
      </w:r>
      <w:r>
        <w:t xml:space="preserve"> Putah Creek Riparian Reserve and </w:t>
      </w:r>
      <w:r w:rsidR="00595B7F">
        <w:t>Campus</w:t>
      </w:r>
      <w:r>
        <w:t xml:space="preserve"> Naturalized Lands to execute a wide variety of natural resource stewardship tasks associated with the ongoing management and maintenance of these diverse public spaces. Activities performed will include native plant installation, </w:t>
      </w:r>
      <w:r w:rsidR="001A7DAE">
        <w:t xml:space="preserve">temporary </w:t>
      </w:r>
      <w:r>
        <w:t xml:space="preserve">irrigation installation, invasive weed control, fence installation and removal, and other physical improvements </w:t>
      </w:r>
      <w:r w:rsidR="006402E0">
        <w:t xml:space="preserve">that will enhance and restore wildlife habitat </w:t>
      </w:r>
      <w:r w:rsidR="00990410">
        <w:t xml:space="preserve">across </w:t>
      </w:r>
      <w:r>
        <w:t>the UC Davis Campus</w:t>
      </w:r>
      <w:r w:rsidR="00990410">
        <w:t>.</w:t>
      </w:r>
    </w:p>
    <w:p w14:paraId="14389C03" w14:textId="77777777" w:rsidR="00D46B0E" w:rsidRDefault="00D46B0E" w:rsidP="00D46B0E">
      <w:pPr>
        <w:contextualSpacing/>
      </w:pPr>
    </w:p>
    <w:p w14:paraId="5AC5EE10" w14:textId="2D9AA6DD" w:rsidR="00D46B0E" w:rsidRPr="005408D5" w:rsidRDefault="001A7DAE" w:rsidP="00D46B0E">
      <w:pPr>
        <w:rPr>
          <w:rFonts w:cstheme="minorHAnsi"/>
        </w:rPr>
      </w:pPr>
      <w:r>
        <w:t>Field Techs</w:t>
      </w:r>
      <w:r w:rsidR="00D46B0E">
        <w:t xml:space="preserve"> will </w:t>
      </w:r>
      <w:r w:rsidR="00990410">
        <w:t>help</w:t>
      </w:r>
      <w:r w:rsidR="002C467F">
        <w:t xml:space="preserve"> </w:t>
      </w:r>
      <w:r w:rsidR="00D46B0E">
        <w:t>design</w:t>
      </w:r>
      <w:r w:rsidR="00990410">
        <w:t xml:space="preserve"> </w:t>
      </w:r>
      <w:r w:rsidR="00D46B0E">
        <w:t>new habitat enhancement projects</w:t>
      </w:r>
      <w:r w:rsidR="006402E0">
        <w:t xml:space="preserve"> on the Reserve</w:t>
      </w:r>
      <w:r w:rsidR="002C467F">
        <w:t xml:space="preserve"> as well as</w:t>
      </w:r>
      <w:r w:rsidR="007F413F">
        <w:t xml:space="preserve"> perform ongoing</w:t>
      </w:r>
      <w:r w:rsidR="002C467F">
        <w:t xml:space="preserve"> ma</w:t>
      </w:r>
      <w:r w:rsidR="00990410">
        <w:t xml:space="preserve">intenance </w:t>
      </w:r>
      <w:r w:rsidR="007F413F">
        <w:t xml:space="preserve">tasks </w:t>
      </w:r>
      <w:r w:rsidR="00990410">
        <w:t>on previously installed ELM sites</w:t>
      </w:r>
      <w:r w:rsidR="00D46B0E">
        <w:t xml:space="preserve">. </w:t>
      </w:r>
      <w:r w:rsidR="002C467F">
        <w:t>All</w:t>
      </w:r>
      <w:r w:rsidR="00D46B0E">
        <w:t xml:space="preserve"> </w:t>
      </w:r>
      <w:r w:rsidR="001B76FB">
        <w:t>project</w:t>
      </w:r>
      <w:r w:rsidR="002C467F">
        <w:t xml:space="preserve"> work</w:t>
      </w:r>
      <w:r w:rsidR="001B76FB">
        <w:t xml:space="preserve"> will be implemented </w:t>
      </w:r>
      <w:r w:rsidR="002C467F">
        <w:t>by</w:t>
      </w:r>
      <w:r w:rsidR="00916DB3">
        <w:t xml:space="preserve"> the ELM team which includes</w:t>
      </w:r>
      <w:r w:rsidR="001B76FB">
        <w:t xml:space="preserve"> </w:t>
      </w:r>
      <w:r w:rsidR="00916DB3">
        <w:t>Field Techs</w:t>
      </w:r>
      <w:r>
        <w:t xml:space="preserve">, </w:t>
      </w:r>
      <w:r w:rsidR="00916DB3">
        <w:t xml:space="preserve">student </w:t>
      </w:r>
      <w:r w:rsidR="001B76FB">
        <w:t>interns,</w:t>
      </w:r>
      <w:r w:rsidR="00916DB3">
        <w:t xml:space="preserve"> </w:t>
      </w:r>
      <w:r w:rsidR="001B76FB">
        <w:t>volunteers</w:t>
      </w:r>
      <w:r w:rsidR="00916DB3">
        <w:t xml:space="preserve"> and local community groups</w:t>
      </w:r>
      <w:r w:rsidR="001B76FB">
        <w:t xml:space="preserve"> </w:t>
      </w:r>
      <w:r>
        <w:t>working alongside the Reserve staff</w:t>
      </w:r>
      <w:r w:rsidR="00916DB3">
        <w:t>.</w:t>
      </w:r>
      <w:r>
        <w:t xml:space="preserve"> </w:t>
      </w:r>
      <w:r w:rsidR="00916DB3">
        <w:t>The projects</w:t>
      </w:r>
      <w:r w:rsidR="001B76FB">
        <w:t xml:space="preserve"> will</w:t>
      </w:r>
      <w:r w:rsidR="00D46B0E">
        <w:t xml:space="preserve"> incorporate </w:t>
      </w:r>
      <w:r w:rsidR="001B76FB">
        <w:t xml:space="preserve">a wide variety of </w:t>
      </w:r>
      <w:r w:rsidR="00D46B0E">
        <w:t xml:space="preserve">restoration techniques used by local </w:t>
      </w:r>
      <w:r w:rsidR="00A33652">
        <w:t xml:space="preserve">natural resource conservation </w:t>
      </w:r>
      <w:r w:rsidR="00D46B0E">
        <w:t>professionals</w:t>
      </w:r>
      <w:r w:rsidR="00A33652">
        <w:t xml:space="preserve"> and restoration practitioners</w:t>
      </w:r>
      <w:r w:rsidR="00D46B0E">
        <w:t xml:space="preserve"> </w:t>
      </w:r>
      <w:r w:rsidR="00F810CA">
        <w:t>throughout the region</w:t>
      </w:r>
      <w:r w:rsidR="001B76FB">
        <w:t xml:space="preserve">. </w:t>
      </w:r>
      <w:r w:rsidR="00D46B0E" w:rsidRPr="005408D5">
        <w:rPr>
          <w:rFonts w:cstheme="minorHAnsi"/>
        </w:rPr>
        <w:t>Technician</w:t>
      </w:r>
      <w:r w:rsidR="00D46B0E">
        <w:rPr>
          <w:rFonts w:cstheme="minorHAnsi"/>
        </w:rPr>
        <w:t>s</w:t>
      </w:r>
      <w:r w:rsidR="00D46B0E" w:rsidRPr="005408D5">
        <w:rPr>
          <w:rFonts w:cstheme="minorHAnsi"/>
        </w:rPr>
        <w:t xml:space="preserve"> will</w:t>
      </w:r>
      <w:r w:rsidR="001B76FB">
        <w:rPr>
          <w:rFonts w:cstheme="minorHAnsi"/>
        </w:rPr>
        <w:t xml:space="preserve"> </w:t>
      </w:r>
      <w:r>
        <w:rPr>
          <w:rFonts w:cstheme="minorHAnsi"/>
        </w:rPr>
        <w:t xml:space="preserve">also gain experience </w:t>
      </w:r>
      <w:r w:rsidR="00D46B0E" w:rsidRPr="005408D5">
        <w:rPr>
          <w:rFonts w:cstheme="minorHAnsi"/>
        </w:rPr>
        <w:t>crea</w:t>
      </w:r>
      <w:r>
        <w:rPr>
          <w:rFonts w:cstheme="minorHAnsi"/>
        </w:rPr>
        <w:t xml:space="preserve">ting integrated pest management </w:t>
      </w:r>
      <w:r w:rsidR="00D46B0E" w:rsidRPr="005408D5">
        <w:rPr>
          <w:rFonts w:cstheme="minorHAnsi"/>
        </w:rPr>
        <w:t xml:space="preserve">plans and </w:t>
      </w:r>
      <w:r w:rsidR="001B76FB">
        <w:rPr>
          <w:rFonts w:cstheme="minorHAnsi"/>
        </w:rPr>
        <w:t xml:space="preserve">will </w:t>
      </w:r>
      <w:r w:rsidR="00D46B0E" w:rsidRPr="005408D5">
        <w:rPr>
          <w:rFonts w:cstheme="minorHAnsi"/>
        </w:rPr>
        <w:t>execute those plans uti</w:t>
      </w:r>
      <w:r w:rsidR="00C405AF">
        <w:rPr>
          <w:rFonts w:cstheme="minorHAnsi"/>
        </w:rPr>
        <w:t>lizing a combination of manual</w:t>
      </w:r>
      <w:r w:rsidR="00D46B0E" w:rsidRPr="005408D5">
        <w:rPr>
          <w:rFonts w:cstheme="minorHAnsi"/>
        </w:rPr>
        <w:t>, mechanical</w:t>
      </w:r>
      <w:r w:rsidR="00D46B0E">
        <w:rPr>
          <w:rFonts w:cstheme="minorHAnsi"/>
        </w:rPr>
        <w:t>,</w:t>
      </w:r>
      <w:r w:rsidR="00D46B0E" w:rsidRPr="005408D5">
        <w:rPr>
          <w:rFonts w:cstheme="minorHAnsi"/>
        </w:rPr>
        <w:t xml:space="preserve"> and chemical control methods </w:t>
      </w:r>
      <w:r w:rsidR="00916DB3">
        <w:rPr>
          <w:rFonts w:cstheme="minorHAnsi"/>
        </w:rPr>
        <w:t>to achieve the desired ecological outcomes.</w:t>
      </w:r>
      <w:r w:rsidR="00D46B0E" w:rsidRPr="005408D5">
        <w:rPr>
          <w:rFonts w:cstheme="minorHAnsi"/>
        </w:rPr>
        <w:t xml:space="preserve"> Additional job duties will include:</w:t>
      </w:r>
    </w:p>
    <w:p w14:paraId="764AC6E2" w14:textId="7D942A78" w:rsidR="00D46B0E" w:rsidRPr="00655ABA" w:rsidRDefault="00D46B0E" w:rsidP="00D46B0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5ABA">
        <w:rPr>
          <w:rFonts w:asciiTheme="minorHAnsi" w:hAnsiTheme="minorHAnsi" w:cstheme="minorHAnsi"/>
          <w:sz w:val="22"/>
          <w:szCs w:val="22"/>
        </w:rPr>
        <w:t xml:space="preserve">Helping to clear and remove limbs and debris to maintain the elaborate hiking, walking, and waterway trail network </w:t>
      </w:r>
      <w:r w:rsidR="00EE3C47">
        <w:rPr>
          <w:rFonts w:asciiTheme="minorHAnsi" w:hAnsiTheme="minorHAnsi" w:cstheme="minorHAnsi"/>
          <w:sz w:val="22"/>
          <w:szCs w:val="22"/>
        </w:rPr>
        <w:t xml:space="preserve">of </w:t>
      </w:r>
      <w:r w:rsidRPr="00655ABA">
        <w:rPr>
          <w:rFonts w:asciiTheme="minorHAnsi" w:hAnsiTheme="minorHAnsi" w:cstheme="minorHAnsi"/>
          <w:sz w:val="22"/>
          <w:szCs w:val="22"/>
        </w:rPr>
        <w:t xml:space="preserve">the </w:t>
      </w:r>
      <w:r w:rsidR="00916DB3">
        <w:rPr>
          <w:rFonts w:asciiTheme="minorHAnsi" w:hAnsiTheme="minorHAnsi" w:cstheme="minorHAnsi"/>
          <w:sz w:val="22"/>
          <w:szCs w:val="22"/>
        </w:rPr>
        <w:t xml:space="preserve">Putah Creek </w:t>
      </w:r>
      <w:r w:rsidRPr="00655ABA">
        <w:rPr>
          <w:rFonts w:asciiTheme="minorHAnsi" w:hAnsiTheme="minorHAnsi" w:cstheme="minorHAnsi"/>
          <w:sz w:val="22"/>
          <w:szCs w:val="22"/>
        </w:rPr>
        <w:t>Riparian Reserve;</w:t>
      </w:r>
    </w:p>
    <w:p w14:paraId="2DBCBB99" w14:textId="6A073CAA" w:rsidR="001B76FB" w:rsidRPr="00655ABA" w:rsidRDefault="001B76FB" w:rsidP="001B76FB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5ABA">
        <w:rPr>
          <w:rFonts w:asciiTheme="minorHAnsi" w:hAnsiTheme="minorHAnsi" w:cstheme="minorHAnsi"/>
          <w:sz w:val="22"/>
          <w:szCs w:val="22"/>
        </w:rPr>
        <w:t>Collecting, processing, and cataloguing a variety o</w:t>
      </w:r>
      <w:r w:rsidR="007F413F">
        <w:rPr>
          <w:rFonts w:asciiTheme="minorHAnsi" w:hAnsiTheme="minorHAnsi" w:cstheme="minorHAnsi"/>
          <w:sz w:val="22"/>
          <w:szCs w:val="22"/>
        </w:rPr>
        <w:t>f native plant seeds</w:t>
      </w:r>
      <w:r w:rsidRPr="00655ABA">
        <w:rPr>
          <w:rFonts w:asciiTheme="minorHAnsi" w:hAnsiTheme="minorHAnsi" w:cstheme="minorHAnsi"/>
          <w:sz w:val="22"/>
          <w:szCs w:val="22"/>
        </w:rPr>
        <w:t xml:space="preserve"> used in ongoing revegetation and climate adaptation projects </w:t>
      </w:r>
      <w:r w:rsidR="007F413F">
        <w:rPr>
          <w:rFonts w:asciiTheme="minorHAnsi" w:hAnsiTheme="minorHAnsi" w:cstheme="minorHAnsi"/>
          <w:sz w:val="22"/>
          <w:szCs w:val="22"/>
        </w:rPr>
        <w:t xml:space="preserve">to </w:t>
      </w:r>
      <w:r w:rsidRPr="00655ABA">
        <w:rPr>
          <w:rFonts w:asciiTheme="minorHAnsi" w:hAnsiTheme="minorHAnsi" w:cstheme="minorHAnsi"/>
          <w:sz w:val="22"/>
          <w:szCs w:val="22"/>
        </w:rPr>
        <w:t>improve wildlife habitat connectivity and biological diversity</w:t>
      </w:r>
      <w:r w:rsidR="007F413F">
        <w:rPr>
          <w:rFonts w:asciiTheme="minorHAnsi" w:hAnsiTheme="minorHAnsi" w:cstheme="minorHAnsi"/>
          <w:sz w:val="22"/>
          <w:szCs w:val="22"/>
        </w:rPr>
        <w:t xml:space="preserve"> on the Reserve;</w:t>
      </w:r>
    </w:p>
    <w:p w14:paraId="3C759AD9" w14:textId="23094A72" w:rsidR="00655ABA" w:rsidRPr="00655ABA" w:rsidRDefault="00655ABA" w:rsidP="00655AB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ibre Baskerville" w:hAnsiTheme="minorHAnsi" w:cstheme="minorHAnsi"/>
          <w:color w:val="000000"/>
          <w:sz w:val="22"/>
          <w:szCs w:val="22"/>
        </w:rPr>
        <w:t>Coordinating</w:t>
      </w:r>
      <w:r w:rsidR="00932EF4">
        <w:rPr>
          <w:rFonts w:asciiTheme="minorHAnsi" w:eastAsia="Libre Baskerville" w:hAnsiTheme="minorHAnsi" w:cstheme="minorHAnsi"/>
          <w:color w:val="000000"/>
          <w:sz w:val="22"/>
          <w:szCs w:val="22"/>
        </w:rPr>
        <w:t xml:space="preserve"> the activities executed by </w:t>
      </w:r>
      <w:r w:rsidRPr="00655ABA">
        <w:rPr>
          <w:rFonts w:asciiTheme="minorHAnsi" w:eastAsia="Libre Baskerville" w:hAnsiTheme="minorHAnsi" w:cstheme="minorHAnsi"/>
          <w:color w:val="000000"/>
          <w:sz w:val="22"/>
          <w:szCs w:val="22"/>
        </w:rPr>
        <w:t>student interns</w:t>
      </w:r>
      <w:r w:rsidR="000575E2">
        <w:rPr>
          <w:rFonts w:asciiTheme="minorHAnsi" w:eastAsia="Libre Baskerville" w:hAnsiTheme="minorHAnsi" w:cstheme="minorHAnsi"/>
          <w:color w:val="000000"/>
          <w:sz w:val="22"/>
          <w:szCs w:val="22"/>
        </w:rPr>
        <w:t xml:space="preserve"> each quarter</w:t>
      </w:r>
      <w:r>
        <w:rPr>
          <w:rFonts w:asciiTheme="minorHAnsi" w:eastAsia="Libre Baskerville" w:hAnsiTheme="minorHAnsi" w:cstheme="minorHAnsi"/>
          <w:color w:val="000000"/>
          <w:sz w:val="22"/>
          <w:szCs w:val="22"/>
        </w:rPr>
        <w:t xml:space="preserve"> </w:t>
      </w:r>
      <w:r w:rsidR="00932EF4">
        <w:rPr>
          <w:rFonts w:asciiTheme="minorHAnsi" w:eastAsia="Libre Baskerville" w:hAnsiTheme="minorHAnsi" w:cstheme="minorHAnsi"/>
          <w:color w:val="000000"/>
          <w:sz w:val="22"/>
          <w:szCs w:val="22"/>
        </w:rPr>
        <w:t xml:space="preserve">as the ELM team </w:t>
      </w:r>
      <w:r>
        <w:rPr>
          <w:rFonts w:asciiTheme="minorHAnsi" w:eastAsia="Libre Baskerville" w:hAnsiTheme="minorHAnsi" w:cstheme="minorHAnsi"/>
          <w:color w:val="000000"/>
          <w:sz w:val="22"/>
          <w:szCs w:val="22"/>
        </w:rPr>
        <w:t>explor</w:t>
      </w:r>
      <w:r w:rsidR="00932EF4">
        <w:rPr>
          <w:rFonts w:asciiTheme="minorHAnsi" w:eastAsia="Libre Baskerville" w:hAnsiTheme="minorHAnsi" w:cstheme="minorHAnsi"/>
          <w:color w:val="000000"/>
          <w:sz w:val="22"/>
          <w:szCs w:val="22"/>
        </w:rPr>
        <w:t>es</w:t>
      </w:r>
      <w:r>
        <w:rPr>
          <w:rFonts w:asciiTheme="minorHAnsi" w:eastAsia="Libre Baskerville" w:hAnsiTheme="minorHAnsi" w:cstheme="minorHAnsi"/>
          <w:color w:val="000000"/>
          <w:sz w:val="22"/>
          <w:szCs w:val="22"/>
        </w:rPr>
        <w:t xml:space="preserve">, </w:t>
      </w:r>
      <w:r w:rsidRPr="00655ABA">
        <w:rPr>
          <w:rFonts w:asciiTheme="minorHAnsi" w:eastAsia="Libre Baskerville" w:hAnsiTheme="minorHAnsi" w:cstheme="minorHAnsi"/>
          <w:color w:val="000000"/>
          <w:sz w:val="22"/>
          <w:szCs w:val="22"/>
        </w:rPr>
        <w:t>stewar</w:t>
      </w:r>
      <w:r w:rsidR="00932EF4">
        <w:rPr>
          <w:rFonts w:asciiTheme="minorHAnsi" w:eastAsia="Libre Baskerville" w:hAnsiTheme="minorHAnsi" w:cstheme="minorHAnsi"/>
          <w:color w:val="000000"/>
          <w:sz w:val="22"/>
          <w:szCs w:val="22"/>
        </w:rPr>
        <w:t>ds</w:t>
      </w:r>
      <w:r>
        <w:rPr>
          <w:rFonts w:asciiTheme="minorHAnsi" w:eastAsia="Libre Baskerville" w:hAnsiTheme="minorHAnsi" w:cstheme="minorHAnsi"/>
          <w:color w:val="000000"/>
          <w:sz w:val="22"/>
          <w:szCs w:val="22"/>
        </w:rPr>
        <w:t>, enhance</w:t>
      </w:r>
      <w:r w:rsidR="00932EF4">
        <w:rPr>
          <w:rFonts w:asciiTheme="minorHAnsi" w:eastAsia="Libre Baskerville" w:hAnsiTheme="minorHAnsi" w:cstheme="minorHAnsi"/>
          <w:color w:val="000000"/>
          <w:sz w:val="22"/>
          <w:szCs w:val="22"/>
        </w:rPr>
        <w:t>s</w:t>
      </w:r>
      <w:r>
        <w:rPr>
          <w:rFonts w:asciiTheme="minorHAnsi" w:eastAsia="Libre Baskerville" w:hAnsiTheme="minorHAnsi" w:cstheme="minorHAnsi"/>
          <w:color w:val="000000"/>
          <w:sz w:val="22"/>
          <w:szCs w:val="22"/>
        </w:rPr>
        <w:t>, and restor</w:t>
      </w:r>
      <w:r w:rsidR="00932EF4">
        <w:rPr>
          <w:rFonts w:asciiTheme="minorHAnsi" w:eastAsia="Libre Baskerville" w:hAnsiTheme="minorHAnsi" w:cstheme="minorHAnsi"/>
          <w:color w:val="000000"/>
          <w:sz w:val="22"/>
          <w:szCs w:val="22"/>
        </w:rPr>
        <w:t>es</w:t>
      </w:r>
      <w:r w:rsidRPr="00655ABA">
        <w:rPr>
          <w:rFonts w:asciiTheme="minorHAnsi" w:eastAsia="Libre Baskerville" w:hAnsiTheme="minorHAnsi" w:cstheme="minorHAnsi"/>
          <w:color w:val="000000"/>
          <w:sz w:val="22"/>
          <w:szCs w:val="22"/>
        </w:rPr>
        <w:t xml:space="preserve"> local native p</w:t>
      </w:r>
      <w:r>
        <w:rPr>
          <w:rFonts w:asciiTheme="minorHAnsi" w:eastAsia="Libre Baskerville" w:hAnsiTheme="minorHAnsi" w:cstheme="minorHAnsi"/>
          <w:color w:val="000000"/>
          <w:sz w:val="22"/>
          <w:szCs w:val="22"/>
        </w:rPr>
        <w:t>lant and animal populations</w:t>
      </w:r>
      <w:r w:rsidR="00A33652">
        <w:rPr>
          <w:rFonts w:asciiTheme="minorHAnsi" w:eastAsia="Libre Baskerville" w:hAnsiTheme="minorHAnsi" w:cstheme="minorHAnsi"/>
          <w:color w:val="000000"/>
          <w:sz w:val="22"/>
          <w:szCs w:val="22"/>
        </w:rPr>
        <w:t xml:space="preserve"> on the Reserve;</w:t>
      </w:r>
      <w:r>
        <w:rPr>
          <w:rFonts w:asciiTheme="minorHAnsi" w:eastAsia="Libre Baskerville" w:hAnsiTheme="minorHAnsi" w:cstheme="minorHAnsi"/>
          <w:color w:val="000000"/>
          <w:sz w:val="22"/>
          <w:szCs w:val="22"/>
        </w:rPr>
        <w:t xml:space="preserve"> </w:t>
      </w:r>
    </w:p>
    <w:p w14:paraId="06C24E80" w14:textId="48E760DE" w:rsidR="001B76FB" w:rsidRDefault="00D46B0E" w:rsidP="00655AB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55ABA">
        <w:rPr>
          <w:rFonts w:asciiTheme="minorHAnsi" w:hAnsiTheme="minorHAnsi" w:cstheme="minorHAnsi"/>
          <w:sz w:val="22"/>
          <w:szCs w:val="22"/>
        </w:rPr>
        <w:t>Working with the Putah Creek</w:t>
      </w:r>
      <w:r w:rsidRPr="005408D5">
        <w:rPr>
          <w:rFonts w:asciiTheme="minorHAnsi" w:hAnsiTheme="minorHAnsi" w:cstheme="minorHAnsi"/>
          <w:sz w:val="22"/>
          <w:szCs w:val="22"/>
        </w:rPr>
        <w:t xml:space="preserve"> Council</w:t>
      </w:r>
      <w:r w:rsidR="00EE3C47">
        <w:rPr>
          <w:rFonts w:asciiTheme="minorHAnsi" w:hAnsiTheme="minorHAnsi" w:cstheme="minorHAnsi"/>
          <w:sz w:val="22"/>
          <w:szCs w:val="22"/>
        </w:rPr>
        <w:t xml:space="preserve">’s </w:t>
      </w:r>
      <w:r w:rsidRPr="005408D5">
        <w:rPr>
          <w:rFonts w:asciiTheme="minorHAnsi" w:hAnsiTheme="minorHAnsi" w:cstheme="minorHAnsi"/>
          <w:b/>
          <w:sz w:val="22"/>
          <w:szCs w:val="22"/>
        </w:rPr>
        <w:t>One Creek</w:t>
      </w:r>
      <w:r w:rsidRPr="005408D5">
        <w:rPr>
          <w:rFonts w:asciiTheme="minorHAnsi" w:hAnsiTheme="minorHAnsi" w:cstheme="minorHAnsi"/>
          <w:sz w:val="22"/>
          <w:szCs w:val="22"/>
        </w:rPr>
        <w:t xml:space="preserve"> collaborative internship program</w:t>
      </w:r>
      <w:r w:rsidR="00655ABA">
        <w:rPr>
          <w:rFonts w:asciiTheme="minorHAnsi" w:hAnsiTheme="minorHAnsi" w:cstheme="minorHAnsi"/>
          <w:sz w:val="22"/>
          <w:szCs w:val="22"/>
        </w:rPr>
        <w:t xml:space="preserve"> to execute field tasks such as native plant installation and invasive weed control</w:t>
      </w:r>
      <w:r w:rsidR="001B76F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4A4BE8" w14:textId="77777777" w:rsidR="00A836CA" w:rsidRDefault="00A836CA" w:rsidP="00D46B0E">
      <w:pPr>
        <w:contextualSpacing/>
      </w:pPr>
    </w:p>
    <w:p w14:paraId="284EE118" w14:textId="796856CF" w:rsidR="00DC23DA" w:rsidRDefault="00D46B0E" w:rsidP="00C05398">
      <w:pPr>
        <w:contextualSpacing/>
      </w:pPr>
      <w:proofErr w:type="gramStart"/>
      <w:r>
        <w:t xml:space="preserve">The </w:t>
      </w:r>
      <w:r w:rsidR="001A7DAE">
        <w:t>Field</w:t>
      </w:r>
      <w:proofErr w:type="gramEnd"/>
      <w:r w:rsidR="001A7DAE">
        <w:t xml:space="preserve"> Techs</w:t>
      </w:r>
      <w:r>
        <w:t xml:space="preserve"> can expect to gain extensive knowledge and practical</w:t>
      </w:r>
      <w:r w:rsidR="00914B73">
        <w:t xml:space="preserve"> hands-on</w:t>
      </w:r>
      <w:r>
        <w:t xml:space="preserve"> </w:t>
      </w:r>
      <w:r w:rsidR="00252E86">
        <w:t>experience</w:t>
      </w:r>
      <w:r>
        <w:t xml:space="preserve"> in vegetation management</w:t>
      </w:r>
      <w:r w:rsidR="00A33652">
        <w:t xml:space="preserve"> (with a focus on riparian, oak woodland, and native grassland</w:t>
      </w:r>
      <w:r w:rsidR="00834A8A">
        <w:t xml:space="preserve"> plant communities</w:t>
      </w:r>
      <w:r w:rsidR="00A33652">
        <w:t>)</w:t>
      </w:r>
      <w:r>
        <w:t xml:space="preserve">, community-based restoration, and regional plant and wildlife identification. </w:t>
      </w:r>
      <w:r w:rsidR="00DA2546">
        <w:t xml:space="preserve">Academic credit/internship units are available through this position. </w:t>
      </w:r>
    </w:p>
    <w:p w14:paraId="18B317E8" w14:textId="77777777" w:rsidR="00252E86" w:rsidRDefault="00252E86" w:rsidP="00C05398">
      <w:pPr>
        <w:contextualSpacing/>
      </w:pPr>
    </w:p>
    <w:p w14:paraId="4BB01966" w14:textId="77777777" w:rsidR="00252E86" w:rsidRDefault="00252E86" w:rsidP="00C05398">
      <w:pPr>
        <w:contextualSpacing/>
      </w:pPr>
    </w:p>
    <w:p w14:paraId="751E1914" w14:textId="77777777" w:rsidR="00884494" w:rsidRPr="00884494" w:rsidRDefault="00884494" w:rsidP="00C05398">
      <w:pPr>
        <w:contextualSpacing/>
      </w:pPr>
    </w:p>
    <w:p w14:paraId="1EB4F96C" w14:textId="77777777" w:rsidR="00884494" w:rsidRPr="00884494" w:rsidRDefault="00C05398" w:rsidP="00884494">
      <w:pPr>
        <w:shd w:val="clear" w:color="auto" w:fill="BFBFBF" w:themeFill="background1" w:themeFillShade="BF"/>
        <w:rPr>
          <w:b/>
        </w:rPr>
      </w:pPr>
      <w:r w:rsidRPr="00884494">
        <w:rPr>
          <w:b/>
        </w:rPr>
        <w:lastRenderedPageBreak/>
        <w:t>QUALIFICATIONS</w:t>
      </w:r>
    </w:p>
    <w:p w14:paraId="3BB5F3BB" w14:textId="3F1EF0F2" w:rsidR="000575E2" w:rsidRDefault="00884494" w:rsidP="00884494">
      <w:pPr>
        <w:contextualSpacing/>
      </w:pPr>
      <w:r>
        <w:t>-</w:t>
      </w:r>
      <w:r w:rsidR="000575E2" w:rsidRPr="000575E2">
        <w:t xml:space="preserve"> </w:t>
      </w:r>
      <w:r w:rsidR="006A5161">
        <w:t xml:space="preserve">Must be a current UC Davis undergraduate student and have a </w:t>
      </w:r>
      <w:r w:rsidR="000575E2">
        <w:t xml:space="preserve">working knowledge of principles and practices in restoration ecology, environmental science, </w:t>
      </w:r>
      <w:r w:rsidR="00FC56DF">
        <w:t>or related field of study.</w:t>
      </w:r>
    </w:p>
    <w:p w14:paraId="5F086085" w14:textId="4F017BD0" w:rsidR="00FC56DF" w:rsidRDefault="00FC56DF" w:rsidP="00FC56DF">
      <w:pPr>
        <w:contextualSpacing/>
      </w:pPr>
      <w:r>
        <w:t>-Must be able to work on uneven terrain and work outdoors in hot, cold, and potentially wet</w:t>
      </w:r>
      <w:r w:rsidR="00A80B50">
        <w:t xml:space="preserve">/muddy </w:t>
      </w:r>
      <w:r>
        <w:t>conditions.</w:t>
      </w:r>
    </w:p>
    <w:p w14:paraId="2832C90F" w14:textId="3F415EE4" w:rsidR="00FC56DF" w:rsidRDefault="00FC56DF" w:rsidP="00884494">
      <w:pPr>
        <w:contextualSpacing/>
      </w:pPr>
      <w:r>
        <w:t>-Must be willing to work with a variety of hand tools, electric power tools, gas powered tools (chainsaws, brush cutters</w:t>
      </w:r>
      <w:r w:rsidR="00046449">
        <w:t xml:space="preserve">, </w:t>
      </w:r>
      <w:proofErr w:type="gramStart"/>
      <w:r w:rsidR="00046449">
        <w:t>etc.</w:t>
      </w:r>
      <w:proofErr w:type="gramEnd"/>
      <w:r>
        <w:t xml:space="preserve">) as well as operate field vehicles like trucks, trailers, ATV’s, gators, and small tractors (training provided). </w:t>
      </w:r>
    </w:p>
    <w:p w14:paraId="11E5B286" w14:textId="501261AC" w:rsidR="00FC56DF" w:rsidRDefault="00FC56DF" w:rsidP="00884494">
      <w:pPr>
        <w:contextualSpacing/>
      </w:pPr>
      <w:r>
        <w:t xml:space="preserve">-Must be able to stand or sit for extended periods of time, and able to lift and maneuver up to </w:t>
      </w:r>
      <w:proofErr w:type="gramStart"/>
      <w:r>
        <w:t>50</w:t>
      </w:r>
      <w:proofErr w:type="gramEnd"/>
      <w:r>
        <w:t xml:space="preserve"> pounds</w:t>
      </w:r>
      <w:r w:rsidR="00595B7F">
        <w:t>.</w:t>
      </w:r>
    </w:p>
    <w:p w14:paraId="11932593" w14:textId="147FA43D" w:rsidR="00FC56DF" w:rsidRDefault="000575E2" w:rsidP="00884494">
      <w:pPr>
        <w:contextualSpacing/>
      </w:pPr>
      <w:r>
        <w:t>-</w:t>
      </w:r>
      <w:r w:rsidR="006705B2">
        <w:t>Good v</w:t>
      </w:r>
      <w:r w:rsidR="00884494">
        <w:t>erbal, written, and interpersonal communication skills to interact with people from diverse backgrounds.</w:t>
      </w:r>
    </w:p>
    <w:p w14:paraId="3E60A44E" w14:textId="77777777" w:rsidR="00884494" w:rsidRDefault="00884494" w:rsidP="00884494">
      <w:pPr>
        <w:contextualSpacing/>
      </w:pPr>
      <w:r>
        <w:t>-Ability to</w:t>
      </w:r>
      <w:r w:rsidRPr="007A3895">
        <w:t xml:space="preserve"> </w:t>
      </w:r>
      <w:r>
        <w:t xml:space="preserve">build an effective and inclusive team culture and environment. </w:t>
      </w:r>
    </w:p>
    <w:p w14:paraId="60445E25" w14:textId="29955CB4" w:rsidR="00FC56DF" w:rsidRDefault="00FC56DF" w:rsidP="00884494">
      <w:pPr>
        <w:contextualSpacing/>
      </w:pPr>
      <w:r>
        <w:t>-Ability to effectively serve as both a member and leader of a field restoration team.</w:t>
      </w:r>
    </w:p>
    <w:p w14:paraId="1C8C1C87" w14:textId="36706DB7" w:rsidR="00884494" w:rsidRDefault="00884494" w:rsidP="00884494">
      <w:pPr>
        <w:contextualSpacing/>
      </w:pPr>
      <w:r>
        <w:t xml:space="preserve">-Decision making, and </w:t>
      </w:r>
      <w:r w:rsidR="00914B73">
        <w:t>problem-solving</w:t>
      </w:r>
      <w:r>
        <w:t xml:space="preserve"> skills to provide accurate and timely feedback, and identify and resolve conflicts. </w:t>
      </w:r>
    </w:p>
    <w:p w14:paraId="1CA55D9D" w14:textId="70013F4C" w:rsidR="00884494" w:rsidRDefault="00884494" w:rsidP="00884494">
      <w:pPr>
        <w:contextualSpacing/>
      </w:pPr>
      <w:r>
        <w:t xml:space="preserve">-Organizational skills to establish priorities and </w:t>
      </w:r>
      <w:r w:rsidR="00EF193C">
        <w:t>manage</w:t>
      </w:r>
      <w:r>
        <w:t xml:space="preserve"> multiple tasks and deadlines. </w:t>
      </w:r>
    </w:p>
    <w:p w14:paraId="680930B9" w14:textId="72417250" w:rsidR="00884494" w:rsidRDefault="00884494" w:rsidP="00884494">
      <w:pPr>
        <w:contextualSpacing/>
      </w:pPr>
      <w:r>
        <w:t xml:space="preserve">-Ability to </w:t>
      </w:r>
      <w:r w:rsidR="00FC56DF">
        <w:t xml:space="preserve">occasionally </w:t>
      </w:r>
      <w:r>
        <w:t>work independently without direct supervision</w:t>
      </w:r>
      <w:r w:rsidR="00FC56DF">
        <w:t>.</w:t>
      </w:r>
    </w:p>
    <w:p w14:paraId="2E3F3631" w14:textId="5F0FD5FC" w:rsidR="00AA6F35" w:rsidRDefault="00884494" w:rsidP="00884494">
      <w:pPr>
        <w:contextualSpacing/>
      </w:pPr>
      <w:r w:rsidRPr="00D554D8">
        <w:t>-Must h</w:t>
      </w:r>
      <w:r w:rsidR="001F712C">
        <w:t>ave a valid Driver’s license</w:t>
      </w:r>
      <w:r w:rsidR="00A80B50">
        <w:t xml:space="preserve"> and be able to travel to and from project sites on the Reserve</w:t>
      </w:r>
      <w:r w:rsidR="00944E91">
        <w:t>.</w:t>
      </w:r>
      <w:r w:rsidR="00A80B50">
        <w:t xml:space="preserve"> </w:t>
      </w:r>
    </w:p>
    <w:p w14:paraId="4A0EBC28" w14:textId="77777777" w:rsidR="00884494" w:rsidRPr="00884494" w:rsidRDefault="00AA6F35" w:rsidP="00884494">
      <w:pPr>
        <w:shd w:val="clear" w:color="auto" w:fill="BFBFBF" w:themeFill="background1" w:themeFillShade="BF"/>
        <w:rPr>
          <w:b/>
        </w:rPr>
      </w:pPr>
      <w:r w:rsidRPr="00884494">
        <w:rPr>
          <w:b/>
        </w:rPr>
        <w:t>JOB EXPECTATIONS</w:t>
      </w:r>
      <w:r w:rsidRPr="00884494">
        <w:rPr>
          <w:b/>
        </w:rPr>
        <w:tab/>
      </w:r>
      <w:r w:rsidR="00884494" w:rsidRPr="00884494">
        <w:rPr>
          <w:b/>
        </w:rPr>
        <w:tab/>
      </w:r>
    </w:p>
    <w:p w14:paraId="0A9A1D12" w14:textId="2DCE7D52" w:rsidR="00884494" w:rsidRDefault="00884494" w:rsidP="00884494">
      <w:pPr>
        <w:contextualSpacing/>
      </w:pPr>
      <w:r>
        <w:t xml:space="preserve">-Read, </w:t>
      </w:r>
      <w:r w:rsidR="00701C51">
        <w:t>follow,</w:t>
      </w:r>
      <w:r>
        <w:t xml:space="preserve"> and model the UC Davis Principles of Community. </w:t>
      </w:r>
    </w:p>
    <w:p w14:paraId="5559F515" w14:textId="48A25E5F" w:rsidR="00884494" w:rsidRDefault="00884494" w:rsidP="00884494">
      <w:pPr>
        <w:contextualSpacing/>
      </w:pPr>
      <w:r>
        <w:t>-Exhibit strong professional ethics</w:t>
      </w:r>
      <w:r w:rsidR="00F810CA">
        <w:t xml:space="preserve">, </w:t>
      </w:r>
      <w:r>
        <w:t>accountability</w:t>
      </w:r>
      <w:r w:rsidR="00F810CA">
        <w:t>, and efficiency</w:t>
      </w:r>
      <w:r>
        <w:t>.</w:t>
      </w:r>
    </w:p>
    <w:p w14:paraId="771C13A6" w14:textId="5CE1B720" w:rsidR="00884494" w:rsidRDefault="00884494" w:rsidP="00884494">
      <w:pPr>
        <w:contextualSpacing/>
      </w:pPr>
      <w:r>
        <w:t xml:space="preserve">-Follow all safety protocols put in place to protect the individual and the team. </w:t>
      </w:r>
    </w:p>
    <w:p w14:paraId="0B2AAC29" w14:textId="77777777" w:rsidR="00884494" w:rsidRDefault="00884494" w:rsidP="00884494">
      <w:pPr>
        <w:contextualSpacing/>
      </w:pPr>
      <w:r>
        <w:t xml:space="preserve">-Lead by example and foster leadership and teamwork. </w:t>
      </w:r>
    </w:p>
    <w:p w14:paraId="7F1B6740" w14:textId="343D698F" w:rsidR="00884494" w:rsidRDefault="00884494" w:rsidP="00884494">
      <w:pPr>
        <w:contextualSpacing/>
      </w:pPr>
      <w:r>
        <w:t>-</w:t>
      </w:r>
      <w:r w:rsidR="00B86740">
        <w:t>U</w:t>
      </w:r>
      <w:r>
        <w:t xml:space="preserve">nderstand complex relationships between individuals/organizations and the University and use good judgment in resolving issues impacting the </w:t>
      </w:r>
      <w:r w:rsidR="001F712C">
        <w:t>Arboretum</w:t>
      </w:r>
      <w:r w:rsidR="00BF1A85">
        <w:t xml:space="preserve">. </w:t>
      </w:r>
    </w:p>
    <w:p w14:paraId="5954F198" w14:textId="1457373B" w:rsidR="00615166" w:rsidRDefault="00884494" w:rsidP="00C05398">
      <w:pPr>
        <w:contextualSpacing/>
      </w:pPr>
      <w:r>
        <w:t>-Understand the importance of cultivating relationships within and outside of the organization to represent the Arboretum with a high degree of professionalism and integrity.</w:t>
      </w:r>
    </w:p>
    <w:p w14:paraId="2AC52B10" w14:textId="77777777" w:rsidR="00884494" w:rsidRDefault="00884494" w:rsidP="00C05398">
      <w:pPr>
        <w:contextualSpacing/>
      </w:pPr>
    </w:p>
    <w:p w14:paraId="6911CC4B" w14:textId="4433FA02" w:rsidR="00C05398" w:rsidRPr="00884494" w:rsidRDefault="00252E86" w:rsidP="006419CC">
      <w:pPr>
        <w:shd w:val="clear" w:color="auto" w:fill="BFBFBF" w:themeFill="background1" w:themeFillShade="BF"/>
        <w:rPr>
          <w:b/>
        </w:rPr>
      </w:pPr>
      <w:r>
        <w:rPr>
          <w:b/>
        </w:rPr>
        <w:t>SCHEDULE/DURATION</w:t>
      </w:r>
    </w:p>
    <w:p w14:paraId="6AD73E06" w14:textId="7E91DDE8" w:rsidR="00C05398" w:rsidRDefault="00104F61" w:rsidP="00360052">
      <w:pPr>
        <w:spacing w:line="240" w:lineRule="auto"/>
        <w:contextualSpacing/>
      </w:pPr>
      <w:r>
        <w:t>7</w:t>
      </w:r>
      <w:r w:rsidR="00C05398" w:rsidRPr="006E2AFE">
        <w:t xml:space="preserve"> – </w:t>
      </w:r>
      <w:r w:rsidR="000575E2">
        <w:t>10</w:t>
      </w:r>
      <w:r w:rsidR="00252E86">
        <w:t xml:space="preserve"> hrs.</w:t>
      </w:r>
      <w:r w:rsidR="0099353B">
        <w:t>/</w:t>
      </w:r>
      <w:r w:rsidR="00252E86">
        <w:t>week each Quarter (Fall, Winter, Spring)</w:t>
      </w:r>
    </w:p>
    <w:p w14:paraId="09154B30" w14:textId="74A94687" w:rsidR="00172497" w:rsidRPr="00252E86" w:rsidRDefault="00A33652" w:rsidP="00252E86">
      <w:pPr>
        <w:contextualSpacing/>
        <w:rPr>
          <w:vertAlign w:val="superscript"/>
        </w:rPr>
      </w:pPr>
      <w:r>
        <w:t xml:space="preserve">Anticipated start date is </w:t>
      </w:r>
      <w:r w:rsidR="00834A8A">
        <w:t xml:space="preserve">the </w:t>
      </w:r>
      <w:r w:rsidR="002E3C7B">
        <w:t>w</w:t>
      </w:r>
      <w:r w:rsidR="00834A8A">
        <w:t xml:space="preserve">eek of </w:t>
      </w:r>
      <w:r w:rsidR="00104F61">
        <w:t>October 6</w:t>
      </w:r>
      <w:r w:rsidR="00104F61" w:rsidRPr="00252E86">
        <w:rPr>
          <w:vertAlign w:val="superscript"/>
        </w:rPr>
        <w:t>th</w:t>
      </w:r>
      <w:r w:rsidR="00252E86">
        <w:t>, 2025</w:t>
      </w:r>
      <w:r w:rsidR="00E02BB0">
        <w:t>.</w:t>
      </w:r>
      <w:r w:rsidR="00252E86">
        <w:rPr>
          <w:vertAlign w:val="superscript"/>
        </w:rPr>
        <w:t xml:space="preserve"> </w:t>
      </w:r>
      <w:r w:rsidR="00104F61">
        <w:t>Applicant</w:t>
      </w:r>
      <w:r w:rsidR="00252E86">
        <w:t>s</w:t>
      </w:r>
      <w:r w:rsidR="00104F61">
        <w:t xml:space="preserve"> m</w:t>
      </w:r>
      <w:r w:rsidR="00AE5E68">
        <w:t xml:space="preserve">ust be available </w:t>
      </w:r>
      <w:r w:rsidR="00252E86">
        <w:t>to work 1 to 2 days per week (M-F) for 3.5hrs or more each block. This is a yearlong position</w:t>
      </w:r>
      <w:r w:rsidR="00DA2546">
        <w:t xml:space="preserve"> </w:t>
      </w:r>
      <w:r w:rsidR="00252E86">
        <w:t xml:space="preserve">designed to give </w:t>
      </w:r>
      <w:r w:rsidR="00887DE9">
        <w:t>Field</w:t>
      </w:r>
      <w:r w:rsidR="00252E86">
        <w:t xml:space="preserve"> Techs the full breadth of</w:t>
      </w:r>
      <w:r w:rsidR="00DA2546">
        <w:t xml:space="preserve"> seasonal</w:t>
      </w:r>
      <w:r w:rsidR="00252E86">
        <w:t xml:space="preserve"> </w:t>
      </w:r>
      <w:r w:rsidR="00DA2546">
        <w:t xml:space="preserve">training and </w:t>
      </w:r>
      <w:r w:rsidR="00252E86">
        <w:t xml:space="preserve">experience in ecological land management and habitat restoration. The </w:t>
      </w:r>
      <w:r w:rsidR="00940117">
        <w:t xml:space="preserve">schedule is flexible and </w:t>
      </w:r>
      <w:r w:rsidR="00AE5E68">
        <w:t>will be</w:t>
      </w:r>
      <w:r w:rsidR="00887DE9">
        <w:t xml:space="preserve"> determined </w:t>
      </w:r>
      <w:r w:rsidR="00AE5E68">
        <w:t>once candidates are selected and will be reassessed each Quarter based on the team’s availability</w:t>
      </w:r>
      <w:r w:rsidR="00887DE9">
        <w:t xml:space="preserve">. </w:t>
      </w:r>
    </w:p>
    <w:p w14:paraId="10F228A3" w14:textId="77777777" w:rsidR="00236021" w:rsidRPr="00236021" w:rsidRDefault="00236021" w:rsidP="00360052">
      <w:pPr>
        <w:spacing w:line="240" w:lineRule="auto"/>
        <w:contextualSpacing/>
      </w:pPr>
    </w:p>
    <w:p w14:paraId="350DB188" w14:textId="77777777" w:rsidR="007C0A1D" w:rsidRPr="00884494" w:rsidRDefault="007C0A1D" w:rsidP="006419CC">
      <w:pPr>
        <w:shd w:val="clear" w:color="auto" w:fill="BFBFBF" w:themeFill="background1" w:themeFillShade="BF"/>
        <w:rPr>
          <w:b/>
        </w:rPr>
      </w:pPr>
      <w:r w:rsidRPr="00884494">
        <w:rPr>
          <w:b/>
        </w:rPr>
        <w:t>SALARY LEVEL</w:t>
      </w:r>
    </w:p>
    <w:p w14:paraId="696090B6" w14:textId="0A752EBC" w:rsidR="007C0A1D" w:rsidRDefault="00834A8A" w:rsidP="00C05398">
      <w:r>
        <w:t>$1</w:t>
      </w:r>
      <w:r w:rsidR="006A32E6">
        <w:t>9</w:t>
      </w:r>
      <w:r w:rsidR="007C0A1D" w:rsidRPr="006E2AFE">
        <w:t>/hour</w:t>
      </w:r>
    </w:p>
    <w:p w14:paraId="389C7BF2" w14:textId="77777777" w:rsidR="00510400" w:rsidRDefault="00510400" w:rsidP="00510400">
      <w:pPr>
        <w:shd w:val="clear" w:color="auto" w:fill="BFBFBF" w:themeFill="background1" w:themeFillShade="BF"/>
      </w:pPr>
      <w:r>
        <w:t xml:space="preserve">APPLICATION INFORMATION </w:t>
      </w:r>
    </w:p>
    <w:p w14:paraId="664BC6FB" w14:textId="3D2C6704" w:rsidR="00884494" w:rsidRDefault="00940117" w:rsidP="00C05398">
      <w:r>
        <w:t>If this position sounds exciting and aligns with your personal, academic, and potential future career goals then p</w:t>
      </w:r>
      <w:r w:rsidR="001F712C">
        <w:t>lease submit a Cover Letter and Resume</w:t>
      </w:r>
      <w:r w:rsidR="00F334A1">
        <w:t xml:space="preserve"> directly</w:t>
      </w:r>
      <w:r w:rsidR="001F712C">
        <w:t xml:space="preserve"> to Miles DaPrato</w:t>
      </w:r>
      <w:r w:rsidR="00B07F5C">
        <w:t xml:space="preserve"> (</w:t>
      </w:r>
      <w:r w:rsidR="00104F61">
        <w:t>S</w:t>
      </w:r>
      <w:r>
        <w:t>enior</w:t>
      </w:r>
      <w:r w:rsidR="00104F61">
        <w:t xml:space="preserve"> </w:t>
      </w:r>
      <w:r w:rsidR="00B07F5C">
        <w:t>Environmental Steward</w:t>
      </w:r>
      <w:r>
        <w:t>, UCD Arboretum and Public Garden</w:t>
      </w:r>
      <w:r w:rsidR="00B07F5C">
        <w:t>)</w:t>
      </w:r>
      <w:r w:rsidR="001F712C">
        <w:t xml:space="preserve">, at </w:t>
      </w:r>
      <w:hyperlink r:id="rId9" w:history="1">
        <w:r w:rsidR="001F712C" w:rsidRPr="00A244B4">
          <w:rPr>
            <w:rStyle w:val="Hyperlink"/>
          </w:rPr>
          <w:t>madaprato@ucdavis.edu</w:t>
        </w:r>
      </w:hyperlink>
      <w:r w:rsidR="00976880">
        <w:t xml:space="preserve"> </w:t>
      </w:r>
      <w:r w:rsidR="000575E2">
        <w:t xml:space="preserve">. This position will remain open until filled. </w:t>
      </w:r>
    </w:p>
    <w:p w14:paraId="2D8CA993" w14:textId="35650874" w:rsidR="00CF6C64" w:rsidRDefault="00CF6C64" w:rsidP="00C05398"/>
    <w:p w14:paraId="041D83BF" w14:textId="77777777" w:rsidR="00884494" w:rsidRDefault="00884494" w:rsidP="00C05398"/>
    <w:p w14:paraId="5EBDE3C1" w14:textId="77777777" w:rsidR="00884494" w:rsidRDefault="00884494" w:rsidP="00C05398"/>
    <w:sectPr w:rsidR="00884494" w:rsidSect="00121B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422AC"/>
    <w:multiLevelType w:val="hybridMultilevel"/>
    <w:tmpl w:val="53B6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457E"/>
    <w:multiLevelType w:val="hybridMultilevel"/>
    <w:tmpl w:val="1028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03898">
    <w:abstractNumId w:val="1"/>
  </w:num>
  <w:num w:numId="2" w16cid:durableId="185106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98"/>
    <w:rsid w:val="00010534"/>
    <w:rsid w:val="00014C5F"/>
    <w:rsid w:val="0001715E"/>
    <w:rsid w:val="00034F9C"/>
    <w:rsid w:val="00046449"/>
    <w:rsid w:val="00052824"/>
    <w:rsid w:val="000575E2"/>
    <w:rsid w:val="00085044"/>
    <w:rsid w:val="00097014"/>
    <w:rsid w:val="000C1A3A"/>
    <w:rsid w:val="000C4336"/>
    <w:rsid w:val="00104F61"/>
    <w:rsid w:val="001074A7"/>
    <w:rsid w:val="00121B6B"/>
    <w:rsid w:val="00137A42"/>
    <w:rsid w:val="001410F2"/>
    <w:rsid w:val="00142B44"/>
    <w:rsid w:val="001614A2"/>
    <w:rsid w:val="001640CB"/>
    <w:rsid w:val="00172497"/>
    <w:rsid w:val="001A7DAE"/>
    <w:rsid w:val="001B76FB"/>
    <w:rsid w:val="001D667B"/>
    <w:rsid w:val="001E4DFC"/>
    <w:rsid w:val="001F712C"/>
    <w:rsid w:val="00203918"/>
    <w:rsid w:val="00226861"/>
    <w:rsid w:val="00236021"/>
    <w:rsid w:val="00252E86"/>
    <w:rsid w:val="002A73BE"/>
    <w:rsid w:val="002A79EE"/>
    <w:rsid w:val="002C467F"/>
    <w:rsid w:val="002D534A"/>
    <w:rsid w:val="002E3C7B"/>
    <w:rsid w:val="0032144B"/>
    <w:rsid w:val="0032404C"/>
    <w:rsid w:val="00345B1E"/>
    <w:rsid w:val="00360052"/>
    <w:rsid w:val="003A5D21"/>
    <w:rsid w:val="003F2A2B"/>
    <w:rsid w:val="004234B1"/>
    <w:rsid w:val="004467D3"/>
    <w:rsid w:val="004D4B5E"/>
    <w:rsid w:val="004E52E9"/>
    <w:rsid w:val="004E61A4"/>
    <w:rsid w:val="0050343E"/>
    <w:rsid w:val="00503EDE"/>
    <w:rsid w:val="00510400"/>
    <w:rsid w:val="00520686"/>
    <w:rsid w:val="00525333"/>
    <w:rsid w:val="00552C40"/>
    <w:rsid w:val="00594B24"/>
    <w:rsid w:val="00595B7F"/>
    <w:rsid w:val="005E7446"/>
    <w:rsid w:val="005F352D"/>
    <w:rsid w:val="0060304C"/>
    <w:rsid w:val="00615166"/>
    <w:rsid w:val="00615620"/>
    <w:rsid w:val="006216E0"/>
    <w:rsid w:val="00632040"/>
    <w:rsid w:val="006402E0"/>
    <w:rsid w:val="006419CC"/>
    <w:rsid w:val="00655ABA"/>
    <w:rsid w:val="006621B1"/>
    <w:rsid w:val="006705B2"/>
    <w:rsid w:val="0068566B"/>
    <w:rsid w:val="006A32E6"/>
    <w:rsid w:val="006A5161"/>
    <w:rsid w:val="006C7C9C"/>
    <w:rsid w:val="006E2AFE"/>
    <w:rsid w:val="00701C51"/>
    <w:rsid w:val="00701E76"/>
    <w:rsid w:val="00710608"/>
    <w:rsid w:val="00765CF1"/>
    <w:rsid w:val="00766198"/>
    <w:rsid w:val="007C0A1D"/>
    <w:rsid w:val="007E1DC0"/>
    <w:rsid w:val="007F413F"/>
    <w:rsid w:val="007F4B6C"/>
    <w:rsid w:val="00834A8A"/>
    <w:rsid w:val="008449C1"/>
    <w:rsid w:val="008451A1"/>
    <w:rsid w:val="00881F26"/>
    <w:rsid w:val="00882042"/>
    <w:rsid w:val="00884494"/>
    <w:rsid w:val="00887DE9"/>
    <w:rsid w:val="008912B4"/>
    <w:rsid w:val="00914B73"/>
    <w:rsid w:val="00915CCE"/>
    <w:rsid w:val="00916DB3"/>
    <w:rsid w:val="00932EF4"/>
    <w:rsid w:val="00940117"/>
    <w:rsid w:val="00944E91"/>
    <w:rsid w:val="00950C4A"/>
    <w:rsid w:val="00951CD7"/>
    <w:rsid w:val="00976880"/>
    <w:rsid w:val="00990410"/>
    <w:rsid w:val="0099353B"/>
    <w:rsid w:val="009A0B05"/>
    <w:rsid w:val="009F171E"/>
    <w:rsid w:val="00A06EB2"/>
    <w:rsid w:val="00A33652"/>
    <w:rsid w:val="00A80B50"/>
    <w:rsid w:val="00A836CA"/>
    <w:rsid w:val="00A92383"/>
    <w:rsid w:val="00AA62BD"/>
    <w:rsid w:val="00AA6F35"/>
    <w:rsid w:val="00AB055B"/>
    <w:rsid w:val="00AD6550"/>
    <w:rsid w:val="00AE5C59"/>
    <w:rsid w:val="00AE5E68"/>
    <w:rsid w:val="00B07F11"/>
    <w:rsid w:val="00B07F5C"/>
    <w:rsid w:val="00B55285"/>
    <w:rsid w:val="00B647A9"/>
    <w:rsid w:val="00B86740"/>
    <w:rsid w:val="00B95DD3"/>
    <w:rsid w:val="00BA073F"/>
    <w:rsid w:val="00BF1A85"/>
    <w:rsid w:val="00C05398"/>
    <w:rsid w:val="00C405AF"/>
    <w:rsid w:val="00CB77BB"/>
    <w:rsid w:val="00CF6C64"/>
    <w:rsid w:val="00D2503E"/>
    <w:rsid w:val="00D46B0E"/>
    <w:rsid w:val="00DA2546"/>
    <w:rsid w:val="00DB3000"/>
    <w:rsid w:val="00DB5F7F"/>
    <w:rsid w:val="00DB736C"/>
    <w:rsid w:val="00DC23DA"/>
    <w:rsid w:val="00DE320E"/>
    <w:rsid w:val="00DF4D3B"/>
    <w:rsid w:val="00DF5DCF"/>
    <w:rsid w:val="00E01A76"/>
    <w:rsid w:val="00E02BB0"/>
    <w:rsid w:val="00E36E9B"/>
    <w:rsid w:val="00E71C6D"/>
    <w:rsid w:val="00EA285B"/>
    <w:rsid w:val="00EB375D"/>
    <w:rsid w:val="00EE3C47"/>
    <w:rsid w:val="00EF193C"/>
    <w:rsid w:val="00F05D9E"/>
    <w:rsid w:val="00F27CBE"/>
    <w:rsid w:val="00F334A1"/>
    <w:rsid w:val="00F65ABF"/>
    <w:rsid w:val="00F810CA"/>
    <w:rsid w:val="00F870F7"/>
    <w:rsid w:val="00F9648D"/>
    <w:rsid w:val="00FA0102"/>
    <w:rsid w:val="00FB398F"/>
    <w:rsid w:val="00FC54C6"/>
    <w:rsid w:val="00FC56DF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D55C"/>
  <w15:docId w15:val="{0441DEB8-83F1-41B4-A1E9-19AC0CEB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0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7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daprato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9E0FDC98E314785991FC79C152F3B" ma:contentTypeVersion="9" ma:contentTypeDescription="Create a new document." ma:contentTypeScope="" ma:versionID="24405b4af57699b3e00c135d33219759">
  <xsd:schema xmlns:xsd="http://www.w3.org/2001/XMLSchema" xmlns:xs="http://www.w3.org/2001/XMLSchema" xmlns:p="http://schemas.microsoft.com/office/2006/metadata/properties" xmlns:ns3="40621860-7916-4a74-accd-2ad85d51570d" targetNamespace="http://schemas.microsoft.com/office/2006/metadata/properties" ma:root="true" ma:fieldsID="ee37f88b7bb21004398a894f2a5db9d5" ns3:_="">
    <xsd:import namespace="40621860-7916-4a74-accd-2ad85d515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21860-7916-4a74-accd-2ad85d51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48102-902E-4E2D-BB1E-BDD45AA41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8219B-4F8F-495D-9FE8-D9400158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21860-7916-4a74-accd-2ad85d515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55DBF-884E-4705-93C1-FD8897D04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CAES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Parker, Stacey</dc:creator>
  <cp:lastModifiedBy>Miles A Daprato</cp:lastModifiedBy>
  <cp:revision>4</cp:revision>
  <cp:lastPrinted>2017-03-14T19:43:00Z</cp:lastPrinted>
  <dcterms:created xsi:type="dcterms:W3CDTF">2025-08-08T23:00:00Z</dcterms:created>
  <dcterms:modified xsi:type="dcterms:W3CDTF">2025-08-08T23:08:00Z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0x01010054C9E0FDC98E314785991FC79C152F3B</vt:lpwstr>
  </property>
</Properties>
</file>